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BC8C2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6FE96151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458C3BEF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 w14:paraId="787C3D46"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3A8F7AA2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eastAsia="zh-CN"/>
        </w:rPr>
        <w:t>防爆线圈\BXQ-1221 220VAC 25VA ExmbIICT4Gb/ExtbIIICT130℃Db</w:t>
      </w:r>
    </w:p>
    <w:p w14:paraId="616739C7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70442004</w:t>
      </w:r>
    </w:p>
    <w:p w14:paraId="087D4F9A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规格书</w:t>
      </w:r>
    </w:p>
    <w:p w14:paraId="2A594D23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3955E342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65259DC2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1A301BE0"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 w14:paraId="680B72C3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 w14:paraId="667B8AD0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 w14:paraId="75E35A2B"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 w14:paraId="6E810B76"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DD99AB2">
      <w:pPr>
        <w:snapToGrid w:val="0"/>
        <w:spacing w:before="100" w:beforeAutospacing="1" w:after="100" w:afterAutospacing="1" w:line="360" w:lineRule="auto"/>
        <w:ind w:right="-447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AA5211B">
      <w:pPr>
        <w:widowControl/>
        <w:spacing w:before="100" w:beforeAutospacing="1" w:after="100" w:afterAutospacing="1" w:line="360" w:lineRule="auto"/>
        <w:ind w:right="72" w:rightChars="30" w:firstLine="5409" w:firstLineChars="1796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 w14:paraId="5DFB205C"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 w14:paraId="44B9B2F7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 w14:paraId="39FE0D65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1019423A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 w14:paraId="4F3140FD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 w14:paraId="6DCBF49A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 w14:paraId="3D68B403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 w14:paraId="1581EDE7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 w14:paraId="7348BCE8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 w14:paraId="476F1EDF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 w14:paraId="3085506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1E9F49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50E8DAF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BC04A37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160E4E61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812BAF4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16324F9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BD42060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C75F425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防爆线圈\BXQ-1221 220VAC 25VA ExmbIICT4Gb/ExtbIIICT130℃Db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 w14:paraId="39889EED"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 w14:paraId="25A16D13"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 w14:paraId="2D428ABC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所提出的是最低标准的技术要求，并未对一切技术细节做出规定，也未充分引述有关标准和规范的条文，乙方应保证提供符合有关标准和技术文件的优质产品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05383993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192B2F1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560B7777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01A2C80D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1.5乙方须对防爆线圈\BXQ-1221 220VAC 25VA ExmbIICT4Gb/ExtbIIICT130℃Db的完整性、合理性和设计质量承担全部责任。保证设备满足系统工艺要求。</w:t>
      </w:r>
    </w:p>
    <w:p w14:paraId="4C076A3A"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 w14:paraId="3E2A7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1.7乙方在投标前，按照本技术规格书所规定的技术参数与甲方技术人员充分技术交流，并签订标签技术规格书后，方可具备投标资质参标。</w:t>
      </w:r>
    </w:p>
    <w:p w14:paraId="7398A957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 w14:paraId="79BA78BC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 w14:paraId="498EB0E3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电气备件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使用于酒钢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炼铁厂三喷煤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各阀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备件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，环境温度为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-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--6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。海拔1640米。</w:t>
      </w:r>
    </w:p>
    <w:p w14:paraId="7579FD46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 w14:paraId="202E406B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8636EC8"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 w14:paraId="272CEEEE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 w14:paraId="747BCB72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型号：防爆线圈\BXQ-1221 220VAC 25VA ExmbIICT4Gb/ExtbIIICT130℃Db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</w:t>
      </w:r>
    </w:p>
    <w:p w14:paraId="709E737D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2495550" cy="1871980"/>
            <wp:effectExtent l="0" t="0" r="0" b="13970"/>
            <wp:docPr id="1" name="图片 1" descr="IMG_20251023_153331_resized_20260202_044927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51023_153331_resized_20260202_04492775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  </w:t>
      </w:r>
    </w:p>
    <w:p w14:paraId="5DBA5B57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防爆线圈主要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</w:t>
      </w:r>
    </w:p>
    <w:p w14:paraId="121BAF3F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1、现场安装环境：环境温度60℃左右最低气温-30℃，最高气温70℃，现场环境粉尘大。</w:t>
      </w:r>
    </w:p>
    <w:p w14:paraId="4FFF7CE5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2、设备使用环境条件：户外。</w:t>
      </w:r>
    </w:p>
    <w:p w14:paraId="3E7E6510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3、外观无裂纹。</w:t>
      </w:r>
    </w:p>
    <w:p w14:paraId="16518BEA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99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158"/>
        <w:gridCol w:w="3112"/>
        <w:gridCol w:w="713"/>
        <w:gridCol w:w="1406"/>
        <w:gridCol w:w="1218"/>
        <w:gridCol w:w="1365"/>
      </w:tblGrid>
      <w:tr w14:paraId="07409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970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6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77F6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6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2CBD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3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B31A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3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169D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材料</w:t>
            </w:r>
          </w:p>
        </w:tc>
        <w:tc>
          <w:tcPr>
            <w:tcW w:w="134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A51A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总质量（kg）</w:t>
            </w:r>
          </w:p>
        </w:tc>
      </w:tr>
      <w:tr w14:paraId="478D1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5754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BD1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95D3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FBD4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C77E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D96B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单重</w:t>
            </w:r>
          </w:p>
        </w:tc>
        <w:tc>
          <w:tcPr>
            <w:tcW w:w="7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8D0E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总重</w:t>
            </w:r>
          </w:p>
        </w:tc>
      </w:tr>
      <w:tr w14:paraId="719FE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D03B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E836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70442004</w:t>
            </w:r>
          </w:p>
        </w:tc>
        <w:tc>
          <w:tcPr>
            <w:tcW w:w="16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E3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防爆线圈\BXQ-1221 220VAC 25VA ExmbIICT4Gb/ExtbIIICT130℃Db</w:t>
            </w:r>
          </w:p>
        </w:tc>
        <w:tc>
          <w:tcPr>
            <w:tcW w:w="3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87D85">
            <w:pPr>
              <w:widowControl/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15件</w:t>
            </w:r>
          </w:p>
        </w:tc>
        <w:tc>
          <w:tcPr>
            <w:tcW w:w="7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0FAC4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9D904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7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1DF18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</w:tbl>
    <w:p w14:paraId="72222C31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 w14:paraId="4472786D"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 w14:paraId="078398B1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 w14:paraId="5C92B0B6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 w14:paraId="19C3BB1E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 w14:paraId="5A3DDE05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 w14:paraId="43F86BA0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产品合格证、使用说明书、备件图纸；</w:t>
      </w:r>
    </w:p>
    <w:p w14:paraId="2E3B24D7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4.2.5 防爆线圈\BXQ-1221 220VAC 25VA ExmbIICT4Gb/ExtbIIICT130℃Db检验报告书；</w:t>
      </w:r>
    </w:p>
    <w:p w14:paraId="634731DB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4.2.6 防爆线圈\BXQ-1221 220VAC 25VA ExmbIICT4Gb/ExtbIIICT130℃Db质量保证书。</w:t>
      </w:r>
    </w:p>
    <w:p w14:paraId="39FA37EA"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 w14:paraId="6529EF6F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 w14:paraId="4614BD91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 w14:paraId="25E87F94"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 w14:paraId="76D99339"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 w14:paraId="66ABE3B5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 w14:paraId="46B47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防爆线圈\BXQ-1221 220VAC 25VA ExmbIICT4Gb/ExtbIIICT130℃Db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保证期为投运现场使用之日起12个月。</w:t>
      </w:r>
    </w:p>
    <w:p w14:paraId="2429D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 w14:paraId="2FF96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对安装、调试后，质保期内，设备精度达不到规格书要求，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 w14:paraId="0BD33B61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 w14:paraId="012071D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交货时间：</w:t>
      </w:r>
    </w:p>
    <w:p w14:paraId="5909CBCE">
      <w:pPr>
        <w:keepNext w:val="0"/>
        <w:keepLines w:val="0"/>
        <w:pageBreakBefore w:val="0"/>
        <w:widowControl w:val="0"/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以合同签订交货时间为准</w:t>
      </w:r>
      <w:bookmarkStart w:id="1" w:name="_GoBack"/>
      <w:bookmarkEnd w:id="1"/>
    </w:p>
    <w:p w14:paraId="08F4757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 w14:paraId="065163CA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 w14:paraId="7494DCF6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7.1本规格书内容经由甲乙双方于    年   月   日   时-  时通过   方式商定。 </w:t>
      </w:r>
    </w:p>
    <w:p w14:paraId="40FA3106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7.2甲乙双方应当就签订本规格书的相关事宜保密，不得将签订主体、时间、内容等信息透露给其他第三人。</w:t>
      </w:r>
    </w:p>
    <w:p w14:paraId="4B268E74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7.3若乙方公司不能中标，则本技术规格书自动失效，双方不承担任何责任。</w:t>
      </w:r>
    </w:p>
    <w:p w14:paraId="25576A41"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 w14:paraId="041CAA75"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18CEAF5"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 w14:paraId="2B50E4EE"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 w14:paraId="26986C8E"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 w14:paraId="54297281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0471B20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BEC799C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B9C3294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5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8E0E2"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xNGJlODI0YjNjZTVlYzc1MzMxZWYxZDcwOTI2NzU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2975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32E9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11F6BF1"/>
    <w:rsid w:val="01B36BD0"/>
    <w:rsid w:val="01D979F2"/>
    <w:rsid w:val="02AD75A5"/>
    <w:rsid w:val="03DF3D4F"/>
    <w:rsid w:val="040C75CD"/>
    <w:rsid w:val="045A41EA"/>
    <w:rsid w:val="04931259"/>
    <w:rsid w:val="04D35C72"/>
    <w:rsid w:val="05A21B5F"/>
    <w:rsid w:val="063C3B74"/>
    <w:rsid w:val="08416F2D"/>
    <w:rsid w:val="095A24AC"/>
    <w:rsid w:val="09D67770"/>
    <w:rsid w:val="0A286569"/>
    <w:rsid w:val="0A502357"/>
    <w:rsid w:val="0A7113D6"/>
    <w:rsid w:val="0AF75787"/>
    <w:rsid w:val="0C6460A2"/>
    <w:rsid w:val="0C693DF6"/>
    <w:rsid w:val="0D367065"/>
    <w:rsid w:val="0F6949B9"/>
    <w:rsid w:val="0FA7334B"/>
    <w:rsid w:val="0FF243B0"/>
    <w:rsid w:val="11AC1D80"/>
    <w:rsid w:val="12097063"/>
    <w:rsid w:val="12997E67"/>
    <w:rsid w:val="14A213F8"/>
    <w:rsid w:val="15B8653A"/>
    <w:rsid w:val="15C0276A"/>
    <w:rsid w:val="15E85450"/>
    <w:rsid w:val="1688192D"/>
    <w:rsid w:val="17B55FF2"/>
    <w:rsid w:val="18A90670"/>
    <w:rsid w:val="190D30A5"/>
    <w:rsid w:val="1A2A6BA5"/>
    <w:rsid w:val="1A8637B5"/>
    <w:rsid w:val="1A9210DE"/>
    <w:rsid w:val="1C144817"/>
    <w:rsid w:val="1C3A718F"/>
    <w:rsid w:val="1CA53161"/>
    <w:rsid w:val="1CA8056B"/>
    <w:rsid w:val="1D0E6271"/>
    <w:rsid w:val="1DBD217F"/>
    <w:rsid w:val="1F5B07C7"/>
    <w:rsid w:val="205F020B"/>
    <w:rsid w:val="208E40C2"/>
    <w:rsid w:val="24E458D7"/>
    <w:rsid w:val="25AC5574"/>
    <w:rsid w:val="262C11AD"/>
    <w:rsid w:val="264D6D44"/>
    <w:rsid w:val="274A49E9"/>
    <w:rsid w:val="28237D5C"/>
    <w:rsid w:val="29205AD5"/>
    <w:rsid w:val="29796396"/>
    <w:rsid w:val="2A157F15"/>
    <w:rsid w:val="2D34414E"/>
    <w:rsid w:val="2DD83397"/>
    <w:rsid w:val="2EAA70D4"/>
    <w:rsid w:val="2F5A6DBC"/>
    <w:rsid w:val="2FBA6381"/>
    <w:rsid w:val="2FDA2A17"/>
    <w:rsid w:val="30850E88"/>
    <w:rsid w:val="316F691B"/>
    <w:rsid w:val="32131EF5"/>
    <w:rsid w:val="32C33DA1"/>
    <w:rsid w:val="33917D83"/>
    <w:rsid w:val="34C02B81"/>
    <w:rsid w:val="34F76C36"/>
    <w:rsid w:val="374D45B0"/>
    <w:rsid w:val="37CC110F"/>
    <w:rsid w:val="38822413"/>
    <w:rsid w:val="39481A9A"/>
    <w:rsid w:val="3C4E3BC0"/>
    <w:rsid w:val="3CD15375"/>
    <w:rsid w:val="3E3770BC"/>
    <w:rsid w:val="3EAF1EBE"/>
    <w:rsid w:val="3F6B78A7"/>
    <w:rsid w:val="400A0C2B"/>
    <w:rsid w:val="402940A5"/>
    <w:rsid w:val="41910F2D"/>
    <w:rsid w:val="42650422"/>
    <w:rsid w:val="42981FA5"/>
    <w:rsid w:val="434E422C"/>
    <w:rsid w:val="43AA712C"/>
    <w:rsid w:val="44A942D0"/>
    <w:rsid w:val="45A86139"/>
    <w:rsid w:val="46244F73"/>
    <w:rsid w:val="46E1636D"/>
    <w:rsid w:val="47112DA6"/>
    <w:rsid w:val="472E7EA4"/>
    <w:rsid w:val="47300066"/>
    <w:rsid w:val="48AE77F9"/>
    <w:rsid w:val="49916AB0"/>
    <w:rsid w:val="4A1D17C2"/>
    <w:rsid w:val="4C6D6BAC"/>
    <w:rsid w:val="4E02772B"/>
    <w:rsid w:val="4EDD7BF0"/>
    <w:rsid w:val="4F7E26BC"/>
    <w:rsid w:val="4F871C87"/>
    <w:rsid w:val="508431D1"/>
    <w:rsid w:val="50C12A4C"/>
    <w:rsid w:val="52543B4B"/>
    <w:rsid w:val="53193986"/>
    <w:rsid w:val="53B546F8"/>
    <w:rsid w:val="56683D3C"/>
    <w:rsid w:val="56C77632"/>
    <w:rsid w:val="56E017F0"/>
    <w:rsid w:val="577F2AA1"/>
    <w:rsid w:val="57905554"/>
    <w:rsid w:val="57F435E4"/>
    <w:rsid w:val="58374651"/>
    <w:rsid w:val="59BB5F6B"/>
    <w:rsid w:val="5A5B7F3B"/>
    <w:rsid w:val="5B2635E7"/>
    <w:rsid w:val="5BA3736B"/>
    <w:rsid w:val="5EB033F0"/>
    <w:rsid w:val="605635E0"/>
    <w:rsid w:val="608B2DCE"/>
    <w:rsid w:val="609631AE"/>
    <w:rsid w:val="61D858B1"/>
    <w:rsid w:val="623D4F3E"/>
    <w:rsid w:val="625E7ACB"/>
    <w:rsid w:val="629A7DB0"/>
    <w:rsid w:val="63B5712C"/>
    <w:rsid w:val="66456FF6"/>
    <w:rsid w:val="667335AE"/>
    <w:rsid w:val="66D42100"/>
    <w:rsid w:val="67A63303"/>
    <w:rsid w:val="68BE2935"/>
    <w:rsid w:val="69586B5E"/>
    <w:rsid w:val="6AB0617B"/>
    <w:rsid w:val="6B686E01"/>
    <w:rsid w:val="7045620A"/>
    <w:rsid w:val="72D75DC2"/>
    <w:rsid w:val="74753B7F"/>
    <w:rsid w:val="74FB6702"/>
    <w:rsid w:val="77665D83"/>
    <w:rsid w:val="7A073341"/>
    <w:rsid w:val="7B142C33"/>
    <w:rsid w:val="7B683373"/>
    <w:rsid w:val="7B7A6D7B"/>
    <w:rsid w:val="7C0A54D4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1487</Words>
  <Characters>1963</Characters>
  <Lines>16</Lines>
  <Paragraphs>4</Paragraphs>
  <TotalTime>2</TotalTime>
  <ScaleCrop>false</ScaleCrop>
  <LinksUpToDate>false</LinksUpToDate>
  <CharactersWithSpaces>2110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林滨</cp:lastModifiedBy>
  <cp:lastPrinted>2010-06-13T03:59:00Z</cp:lastPrinted>
  <dcterms:modified xsi:type="dcterms:W3CDTF">2026-03-05T03:11:57Z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B9169C9F4BDE46E384CDBE21F404F4D1_13</vt:lpwstr>
  </property>
  <property fmtid="{D5CDD505-2E9C-101B-9397-08002B2CF9AE}" pid="4" name="KSOTemplateDocerSaveRecord">
    <vt:lpwstr>eyJoZGlkIjoiMDcwOGUzMDdiZWZlMGQ0YWM3YjVmOWU2YjQyNjI0NTMiLCJ1c2VySWQiOiIxNjQ5NTAwMzQyIn0=</vt:lpwstr>
  </property>
</Properties>
</file>